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E50374" w:rsidRPr="00CA1E68" w:rsidRDefault="00E50374" w:rsidP="00E50374">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Pr="00771B1F" w:rsidRDefault="00771B1F" w:rsidP="00AC36EF">
      <w:pPr>
        <w:jc w:val="center"/>
        <w:rPr>
          <w:rFonts w:asciiTheme="majorBidi" w:hAnsiTheme="majorBidi" w:cstheme="majorBidi"/>
          <w:b/>
          <w:bCs/>
          <w:color w:val="FF0000"/>
          <w:sz w:val="12"/>
          <w:szCs w:val="12"/>
          <w:rtl/>
        </w:rPr>
      </w:pPr>
    </w:p>
    <w:p w:rsidR="00466CD6" w:rsidRPr="002279F3" w:rsidRDefault="00146ADC"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5C0921">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B1BCD">
        <w:rPr>
          <w:rFonts w:asciiTheme="majorBidi" w:hAnsiTheme="majorBidi" w:cs="mohammad bold art 1" w:hint="cs"/>
          <w:b/>
          <w:bCs/>
          <w:sz w:val="44"/>
          <w:szCs w:val="44"/>
          <w:rtl/>
        </w:rPr>
        <w:t>الفيزياء</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Default="00771B1F" w:rsidP="00AC36EF"/>
    <w:p w:rsidR="00607238" w:rsidRPr="00466CD6" w:rsidRDefault="00607238" w:rsidP="00AC36EF">
      <w:pPr>
        <w:rPr>
          <w:rtl/>
        </w:rPr>
      </w:pPr>
    </w:p>
    <w:p w:rsidR="00466CD6" w:rsidRPr="00466CD6" w:rsidRDefault="00466CD6" w:rsidP="00AC36EF">
      <w:pPr>
        <w:rPr>
          <w:rtl/>
        </w:rPr>
      </w:pPr>
    </w:p>
    <w:p w:rsidR="001A50FE" w:rsidRDefault="00607238" w:rsidP="00157B08">
      <w:pPr>
        <w:rPr>
          <w:rFonts w:asciiTheme="majorBidi" w:hAnsiTheme="majorBidi" w:cstheme="majorBidi"/>
          <w:b/>
          <w:bCs/>
          <w:sz w:val="34"/>
          <w:szCs w:val="34"/>
        </w:rPr>
      </w:pPr>
      <w:r w:rsidRPr="00572CB3">
        <w:rPr>
          <w:rFonts w:asciiTheme="majorBidi" w:hAnsiTheme="majorBidi" w:cstheme="majorBidi"/>
          <w:b/>
          <w:bCs/>
          <w:sz w:val="34"/>
          <w:szCs w:val="34"/>
          <w:rtl/>
        </w:rPr>
        <w:t>الإصدار ال</w:t>
      </w:r>
      <w:r w:rsidR="00157B08">
        <w:rPr>
          <w:rFonts w:asciiTheme="majorBidi" w:hAnsiTheme="majorBidi" w:cstheme="majorBidi" w:hint="cs"/>
          <w:b/>
          <w:bCs/>
          <w:sz w:val="34"/>
          <w:szCs w:val="34"/>
          <w:rtl/>
        </w:rPr>
        <w:t>سادس</w:t>
      </w:r>
      <w:r w:rsidRPr="00572CB3">
        <w:rPr>
          <w:rFonts w:asciiTheme="majorBidi" w:hAnsiTheme="majorBidi" w:cstheme="majorBidi"/>
          <w:b/>
          <w:bCs/>
          <w:sz w:val="34"/>
          <w:szCs w:val="34"/>
          <w:rtl/>
        </w:rPr>
        <w:t xml:space="preserve"> عشر للفصل الدراسي الأول للعام الجامعي 1440-1441هـ</w:t>
      </w:r>
    </w:p>
    <w:p w:rsidR="00607238" w:rsidRPr="00607238" w:rsidRDefault="00607238" w:rsidP="00607238">
      <w:pPr>
        <w:rPr>
          <w:rFonts w:asciiTheme="majorBidi" w:hAnsiTheme="majorBidi" w:cstheme="majorBidi"/>
          <w:b/>
          <w:bCs/>
          <w:sz w:val="34"/>
          <w:szCs w:val="34"/>
          <w:rtl/>
        </w:rPr>
      </w:pPr>
    </w:p>
    <w:p w:rsidR="005C0921" w:rsidRDefault="005C0921" w:rsidP="00E865B4">
      <w:pPr>
        <w:ind w:left="-567"/>
        <w:rPr>
          <w:rtl/>
        </w:rPr>
      </w:pPr>
      <w:r w:rsidRPr="006765E3">
        <w:rPr>
          <w:rFonts w:asciiTheme="majorBidi" w:hAnsiTheme="majorBidi" w:cstheme="majorBidi"/>
          <w:b/>
          <w:bCs/>
          <w:noProof/>
          <w:sz w:val="44"/>
          <w:szCs w:val="44"/>
          <w:rtl/>
        </w:rPr>
        <w:lastRenderedPageBreak/>
        <w:drawing>
          <wp:anchor distT="0" distB="0" distL="114300" distR="114300" simplePos="0" relativeHeight="251657728" behindDoc="1" locked="0" layoutInCell="1" allowOverlap="1" wp14:anchorId="009D48D1" wp14:editId="2CFF3366">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9">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E865B4" w:rsidRDefault="00E865B4" w:rsidP="00E865B4">
      <w:pPr>
        <w:spacing w:line="360" w:lineRule="auto"/>
        <w:ind w:firstLine="720"/>
        <w:jc w:val="both"/>
        <w:rPr>
          <w:rFonts w:asciiTheme="majorBidi" w:eastAsia="Times New Roman" w:hAnsiTheme="majorBidi" w:cstheme="majorBidi"/>
          <w:sz w:val="28"/>
          <w:szCs w:val="28"/>
        </w:rPr>
      </w:pPr>
      <w:r>
        <w:rPr>
          <w:rFonts w:asciiTheme="majorBidi" w:eastAsia="Times New Roman" w:hAnsiTheme="majorBidi" w:cstheme="majorBidi"/>
          <w:sz w:val="28"/>
          <w:szCs w:val="28"/>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Pr>
          <w:rFonts w:asciiTheme="majorBidi" w:eastAsia="Times New Roman" w:hAnsiTheme="majorBidi" w:cstheme="majorBidi"/>
          <w:sz w:val="28"/>
          <w:szCs w:val="28"/>
        </w:rPr>
        <w:t>KPI-P-03)</w:t>
      </w:r>
      <w:r>
        <w:rPr>
          <w:rFonts w:asciiTheme="majorBidi" w:eastAsia="Times New Roman" w:hAnsiTheme="majorBidi" w:cstheme="majorBidi"/>
          <w:sz w:val="28"/>
          <w:szCs w:val="28"/>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865B4" w:rsidRDefault="00E865B4" w:rsidP="00E865B4">
      <w:pPr>
        <w:spacing w:line="360" w:lineRule="auto"/>
        <w:ind w:firstLine="720"/>
        <w:jc w:val="both"/>
        <w:rPr>
          <w:rFonts w:asciiTheme="majorBidi" w:eastAsia="Times New Roman" w:hAnsiTheme="majorBidi" w:cstheme="majorBidi"/>
          <w:sz w:val="28"/>
          <w:szCs w:val="28"/>
          <w:rtl/>
        </w:rPr>
      </w:pPr>
      <w:r>
        <w:rPr>
          <w:rFonts w:asciiTheme="majorBidi" w:eastAsia="Times New Roman" w:hAnsiTheme="majorBidi" w:cs="Times New Roman"/>
          <w:sz w:val="28"/>
          <w:szCs w:val="28"/>
          <w:rtl/>
        </w:rPr>
        <w:t xml:space="preserve">وفي ضوء النتائج الواردة في التقرير الحالي والتي تعمل على إمداد </w:t>
      </w:r>
      <w:r>
        <w:rPr>
          <w:rFonts w:asciiTheme="majorBidi" w:eastAsia="Times New Roman" w:hAnsiTheme="majorBidi" w:cstheme="majorBidi"/>
          <w:sz w:val="28"/>
          <w:szCs w:val="28"/>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Pr>
          <w:rFonts w:asciiTheme="majorBidi" w:eastAsia="Times New Roman" w:hAnsiTheme="majorBidi" w:cs="Times New Roman"/>
          <w:sz w:val="28"/>
          <w:szCs w:val="28"/>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Pr>
          <w:rFonts w:asciiTheme="majorBidi" w:eastAsia="Times New Roman" w:hAnsiTheme="majorBidi" w:cstheme="majorBidi"/>
          <w:sz w:val="28"/>
          <w:szCs w:val="28"/>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865B4" w:rsidRDefault="00E865B4" w:rsidP="00E865B4">
      <w:pPr>
        <w:spacing w:line="36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والله ولي التوفيق..</w:t>
      </w:r>
    </w:p>
    <w:p w:rsidR="00E865B4" w:rsidRDefault="00E865B4" w:rsidP="00E865B4">
      <w:pPr>
        <w:spacing w:line="36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 xml:space="preserve">                                                                                       رئيس وحدة قياس الأداء</w:t>
      </w:r>
    </w:p>
    <w:p w:rsidR="00E865B4" w:rsidRDefault="00E865B4" w:rsidP="00E865B4">
      <w:pPr>
        <w:spacing w:line="480" w:lineRule="auto"/>
        <w:jc w:val="center"/>
        <w:rPr>
          <w:rFonts w:asciiTheme="majorBidi" w:eastAsia="Times New Roman" w:hAnsiTheme="majorBidi" w:cstheme="majorBidi"/>
          <w:sz w:val="28"/>
          <w:szCs w:val="28"/>
          <w:rtl/>
        </w:rPr>
      </w:pPr>
      <w:r>
        <w:rPr>
          <w:rFonts w:asciiTheme="majorBidi" w:eastAsia="Times New Roman" w:hAnsiTheme="majorBidi" w:cstheme="majorBidi"/>
          <w:sz w:val="28"/>
          <w:szCs w:val="28"/>
          <w:rtl/>
        </w:rPr>
        <w:t xml:space="preserve">                                                                                       د. هدى يحيى اليامي</w:t>
      </w:r>
    </w:p>
    <w:p w:rsidR="00E865B4" w:rsidRDefault="00E865B4" w:rsidP="00E865B4">
      <w:pPr>
        <w:ind w:left="-567"/>
        <w:rPr>
          <w:rtl/>
        </w:rPr>
      </w:pPr>
    </w:p>
    <w:p w:rsidR="00157B08" w:rsidRDefault="00157B08" w:rsidP="00E865B4">
      <w:pPr>
        <w:ind w:left="-567"/>
        <w:rPr>
          <w:rtl/>
        </w:rPr>
      </w:pPr>
    </w:p>
    <w:p w:rsidR="00E865B4" w:rsidRDefault="00E865B4" w:rsidP="00E865B4">
      <w:pPr>
        <w:ind w:left="-567"/>
        <w:rPr>
          <w:rtl/>
        </w:rPr>
      </w:pPr>
    </w:p>
    <w:p w:rsidR="00E865B4" w:rsidRDefault="00E865B4" w:rsidP="00E865B4">
      <w:pPr>
        <w:ind w:left="-567"/>
        <w:rPr>
          <w:rtl/>
        </w:rPr>
      </w:pPr>
    </w:p>
    <w:p w:rsidR="00E865B4" w:rsidRDefault="00E865B4" w:rsidP="00E865B4">
      <w:pPr>
        <w:ind w:left="-567"/>
        <w:rPr>
          <w:rtl/>
        </w:rPr>
      </w:pPr>
    </w:p>
    <w:p w:rsidR="00E865B4" w:rsidRDefault="00E865B4" w:rsidP="00E865B4">
      <w:pPr>
        <w:ind w:left="-567"/>
        <w:rPr>
          <w:rtl/>
        </w:rPr>
      </w:pPr>
    </w:p>
    <w:p w:rsidR="00E865B4" w:rsidRPr="006765E3" w:rsidRDefault="00E865B4" w:rsidP="00E865B4">
      <w:pPr>
        <w:ind w:left="-567"/>
        <w:rPr>
          <w:rtl/>
        </w:rPr>
      </w:pPr>
    </w:p>
    <w:p w:rsidR="005C0921" w:rsidRPr="00415794" w:rsidRDefault="005C0921" w:rsidP="005C0921">
      <w:pPr>
        <w:rPr>
          <w:rFonts w:asciiTheme="majorBidi" w:hAnsiTheme="majorBidi" w:cstheme="majorBidi"/>
          <w:b/>
          <w:bCs/>
          <w:sz w:val="44"/>
          <w:szCs w:val="44"/>
          <w:rtl/>
        </w:rPr>
      </w:pPr>
    </w:p>
    <w:p w:rsidR="005C0921" w:rsidRDefault="005C0921" w:rsidP="005C0921">
      <w:pPr>
        <w:ind w:left="-766"/>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5C0921" w:rsidRDefault="005C0921" w:rsidP="005C0921">
      <w:pPr>
        <w:ind w:left="-766"/>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5C0921" w:rsidRPr="00DE5769" w:rsidRDefault="005C0921" w:rsidP="00155482">
      <w:pPr>
        <w:ind w:left="-766"/>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00157B08">
        <w:rPr>
          <w:rFonts w:asciiTheme="majorBidi" w:hAnsiTheme="majorBidi" w:cstheme="majorBidi"/>
          <w:sz w:val="28"/>
          <w:szCs w:val="28"/>
          <w:rtl/>
        </w:rPr>
        <w:t>طل</w:t>
      </w:r>
      <w:r w:rsidR="00157B08">
        <w:rPr>
          <w:rFonts w:asciiTheme="majorBidi" w:hAnsiTheme="majorBidi" w:cstheme="majorBidi" w:hint="cs"/>
          <w:sz w:val="28"/>
          <w:szCs w:val="28"/>
          <w:rtl/>
        </w:rPr>
        <w:t>بة</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الفيزياء</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212806">
        <w:rPr>
          <w:rFonts w:asciiTheme="majorBidi" w:hAnsiTheme="majorBidi" w:cstheme="majorBidi"/>
          <w:sz w:val="28"/>
          <w:szCs w:val="28"/>
        </w:rPr>
        <w:t>8</w:t>
      </w:r>
      <w:r w:rsidR="00155482">
        <w:rPr>
          <w:rFonts w:asciiTheme="majorBidi" w:hAnsiTheme="majorBidi" w:cstheme="majorBidi"/>
          <w:sz w:val="28"/>
          <w:szCs w:val="28"/>
        </w:rPr>
        <w:t>3</w:t>
      </w:r>
      <w:r w:rsidR="00212806">
        <w:rPr>
          <w:rFonts w:asciiTheme="majorBidi" w:hAnsiTheme="majorBidi" w:cstheme="majorBidi"/>
          <w:sz w:val="28"/>
          <w:szCs w:val="28"/>
        </w:rPr>
        <w:t>.</w:t>
      </w:r>
      <w:r w:rsidR="00155482">
        <w:rPr>
          <w:rFonts w:asciiTheme="majorBidi" w:hAnsiTheme="majorBidi" w:cstheme="majorBidi"/>
          <w:sz w:val="28"/>
          <w:szCs w:val="28"/>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212806">
        <w:rPr>
          <w:rFonts w:asciiTheme="majorBidi" w:hAnsiTheme="majorBidi" w:cstheme="majorBidi"/>
          <w:sz w:val="28"/>
          <w:szCs w:val="28"/>
        </w:rPr>
        <w:t>4.1</w:t>
      </w:r>
      <w:r w:rsidR="00155482">
        <w:rPr>
          <w:rFonts w:asciiTheme="majorBidi" w:hAnsiTheme="majorBidi" w:cstheme="majorBidi"/>
          <w:sz w:val="28"/>
          <w:szCs w:val="28"/>
        </w:rPr>
        <w:t>9</w:t>
      </w:r>
      <w:r>
        <w:rPr>
          <w:rFonts w:asciiTheme="majorBidi" w:hAnsiTheme="majorBidi" w:cstheme="majorBidi" w:hint="cs"/>
          <w:sz w:val="28"/>
          <w:szCs w:val="28"/>
          <w:rtl/>
        </w:rPr>
        <w:t xml:space="preserve">) وهي </w:t>
      </w:r>
      <w:r w:rsidR="00212806">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المستهدفة, وبالمقارنة بقيمة الرصد السابق (جدول 1 والشكل البياني) يتضح </w:t>
      </w:r>
      <w:r w:rsidR="00212806">
        <w:rPr>
          <w:rFonts w:asciiTheme="majorBidi" w:hAnsiTheme="majorBidi" w:cstheme="majorBidi" w:hint="cs"/>
          <w:sz w:val="28"/>
          <w:szCs w:val="28"/>
          <w:rtl/>
        </w:rPr>
        <w:t>ارتفاع</w:t>
      </w:r>
      <w:r>
        <w:rPr>
          <w:rFonts w:asciiTheme="majorBidi" w:hAnsiTheme="majorBidi" w:cstheme="majorBidi" w:hint="cs"/>
          <w:sz w:val="28"/>
          <w:szCs w:val="28"/>
          <w:rtl/>
        </w:rPr>
        <w:t xml:space="preserve"> قيمة المؤشر بالرصد الحالي مقارنة بالرصد السابق.</w:t>
      </w:r>
    </w:p>
    <w:p w:rsidR="005C0921" w:rsidRDefault="005C0921" w:rsidP="00157B08">
      <w:pPr>
        <w:shd w:val="clear" w:color="auto" w:fill="DDD9C3" w:themeFill="background2" w:themeFillShade="E6"/>
        <w:ind w:left="-766"/>
        <w:jc w:val="center"/>
        <w:rPr>
          <w:rFonts w:asciiTheme="majorBidi" w:hAnsiTheme="majorBidi" w:cstheme="majorBidi"/>
          <w:sz w:val="28"/>
          <w:szCs w:val="28"/>
          <w:rtl/>
        </w:rPr>
      </w:pPr>
      <w:r w:rsidRPr="00FE6EA9">
        <w:rPr>
          <w:rFonts w:asciiTheme="majorBidi" w:hAnsiTheme="majorBidi" w:cstheme="majorBidi" w:hint="cs"/>
          <w:color w:val="000000" w:themeColor="text1"/>
          <w:sz w:val="28"/>
          <w:szCs w:val="28"/>
          <w:rtl/>
        </w:rPr>
        <w:t>جدول (1):</w:t>
      </w:r>
      <w:r w:rsidRPr="00FE6EA9">
        <w:rPr>
          <w:rFonts w:asciiTheme="majorBidi" w:hAnsiTheme="majorBidi" w:cstheme="majorBidi"/>
          <w:color w:val="000000" w:themeColor="text1"/>
          <w:sz w:val="28"/>
          <w:szCs w:val="28"/>
          <w:rtl/>
        </w:rPr>
        <w:t xml:space="preserve"> نتائج تقييم </w:t>
      </w:r>
      <w:r w:rsidRPr="00FE6EA9">
        <w:rPr>
          <w:rFonts w:asciiTheme="majorBidi" w:hAnsiTheme="majorBidi" w:cstheme="majorBidi" w:hint="cs"/>
          <w:color w:val="000000" w:themeColor="text1"/>
          <w:sz w:val="28"/>
          <w:szCs w:val="28"/>
          <w:rtl/>
        </w:rPr>
        <w:t xml:space="preserve">الطلاب </w:t>
      </w:r>
      <w:r w:rsidRPr="00FE6EA9">
        <w:rPr>
          <w:rFonts w:asciiTheme="majorBidi" w:hAnsiTheme="majorBidi" w:cs="Times New Roman" w:hint="cs"/>
          <w:color w:val="000000" w:themeColor="text1"/>
          <w:sz w:val="28"/>
          <w:szCs w:val="28"/>
          <w:rtl/>
        </w:rPr>
        <w:t>لجودة</w:t>
      </w:r>
      <w:r w:rsidRPr="00FE6EA9">
        <w:rPr>
          <w:rFonts w:asciiTheme="majorBidi" w:hAnsiTheme="majorBidi" w:cs="Times New Roman"/>
          <w:color w:val="000000" w:themeColor="text1"/>
          <w:sz w:val="28"/>
          <w:szCs w:val="28"/>
          <w:rtl/>
        </w:rPr>
        <w:t xml:space="preserve"> </w:t>
      </w:r>
      <w:r w:rsidRPr="00FE6EA9">
        <w:rPr>
          <w:rFonts w:asciiTheme="majorBidi" w:hAnsiTheme="majorBidi" w:cs="Times New Roman" w:hint="cs"/>
          <w:color w:val="000000" w:themeColor="text1"/>
          <w:sz w:val="28"/>
          <w:szCs w:val="28"/>
          <w:rtl/>
        </w:rPr>
        <w:t>مقررات</w:t>
      </w:r>
      <w:r w:rsidRPr="00FE6EA9">
        <w:rPr>
          <w:rFonts w:asciiTheme="majorBidi" w:hAnsiTheme="majorBidi" w:cstheme="majorBidi" w:hint="cs"/>
          <w:color w:val="000000" w:themeColor="text1"/>
          <w:sz w:val="28"/>
          <w:szCs w:val="28"/>
          <w:rtl/>
        </w:rPr>
        <w:t xml:space="preserve"> </w:t>
      </w:r>
      <w:r>
        <w:rPr>
          <w:rFonts w:asciiTheme="majorBidi" w:hAnsiTheme="majorBidi" w:cstheme="majorBidi"/>
          <w:sz w:val="28"/>
          <w:szCs w:val="28"/>
          <w:rtl/>
        </w:rPr>
        <w:t>برنامج الفيزياء</w:t>
      </w:r>
      <w:r>
        <w:rPr>
          <w:rFonts w:asciiTheme="majorBidi" w:hAnsiTheme="majorBidi" w:cstheme="majorBidi" w:hint="cs"/>
          <w:sz w:val="28"/>
          <w:szCs w:val="28"/>
          <w:rtl/>
        </w:rPr>
        <w:t xml:space="preserve"> </w:t>
      </w:r>
    </w:p>
    <w:tbl>
      <w:tblPr>
        <w:tblStyle w:val="5-61"/>
        <w:bidiVisual/>
        <w:tblW w:w="7096" w:type="dxa"/>
        <w:jc w:val="center"/>
        <w:tblLook w:val="04A0" w:firstRow="1" w:lastRow="0" w:firstColumn="1" w:lastColumn="0" w:noHBand="0" w:noVBand="1"/>
      </w:tblPr>
      <w:tblGrid>
        <w:gridCol w:w="1843"/>
        <w:gridCol w:w="1275"/>
        <w:gridCol w:w="1326"/>
        <w:gridCol w:w="1326"/>
        <w:gridCol w:w="1326"/>
      </w:tblGrid>
      <w:tr w:rsidR="00155482" w:rsidRPr="00B85823" w:rsidTr="00155482">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hideMark/>
          </w:tcPr>
          <w:p w:rsidR="00155482" w:rsidRPr="00B85823" w:rsidRDefault="00155482" w:rsidP="00F54179">
            <w:pPr>
              <w:jc w:val="center"/>
              <w:rPr>
                <w:rFonts w:ascii="Simplified Arabic" w:eastAsia="Times New Roman" w:hAnsi="Simplified Arabic" w:cs="Simplified Arabic"/>
                <w:color w:val="000000"/>
                <w:sz w:val="24"/>
                <w:szCs w:val="24"/>
              </w:rPr>
            </w:pPr>
            <w:r>
              <w:rPr>
                <w:rFonts w:ascii="Simplified Arabic" w:eastAsia="Times New Roman" w:hAnsi="Simplified Arabic" w:cs="Simplified Arabic" w:hint="cs"/>
                <w:color w:val="000000"/>
                <w:sz w:val="24"/>
                <w:szCs w:val="24"/>
                <w:rtl/>
              </w:rPr>
              <w:t>الفيزياء</w:t>
            </w:r>
          </w:p>
        </w:tc>
        <w:tc>
          <w:tcPr>
            <w:tcW w:w="1275" w:type="dxa"/>
            <w:shd w:val="clear" w:color="auto" w:fill="95B3D7" w:themeFill="accent1" w:themeFillTint="99"/>
          </w:tcPr>
          <w:p w:rsidR="00155482" w:rsidRPr="00B85823" w:rsidRDefault="00155482"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shd w:val="clear" w:color="auto" w:fill="95B3D7" w:themeFill="accent1" w:themeFillTint="99"/>
          </w:tcPr>
          <w:p w:rsidR="00155482" w:rsidRPr="00B85823" w:rsidRDefault="00155482"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shd w:val="clear" w:color="auto" w:fill="95B3D7" w:themeFill="accent1" w:themeFillTint="99"/>
          </w:tcPr>
          <w:p w:rsidR="00155482" w:rsidRPr="00B85823" w:rsidRDefault="00155482" w:rsidP="00FE09A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color w:val="000000"/>
                <w:sz w:val="24"/>
                <w:szCs w:val="24"/>
                <w:rtl/>
              </w:rPr>
              <w:t>1</w:t>
            </w:r>
          </w:p>
        </w:tc>
        <w:tc>
          <w:tcPr>
            <w:tcW w:w="1326" w:type="dxa"/>
            <w:shd w:val="clear" w:color="auto" w:fill="95B3D7" w:themeFill="accent1" w:themeFillTint="99"/>
          </w:tcPr>
          <w:p w:rsidR="00155482" w:rsidRPr="00B85823" w:rsidRDefault="00155482" w:rsidP="00133E7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w:t>
            </w:r>
            <w:r w:rsidR="00133E72">
              <w:rPr>
                <w:rFonts w:ascii="Simplified Arabic" w:eastAsia="Times New Roman" w:hAnsi="Simplified Arabic" w:cs="Simplified Arabic" w:hint="cs"/>
                <w:color w:val="000000"/>
                <w:sz w:val="24"/>
                <w:szCs w:val="24"/>
                <w:rtl/>
              </w:rPr>
              <w:t>0</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w:t>
            </w:r>
            <w:r w:rsidR="00133E72">
              <w:rPr>
                <w:rFonts w:ascii="Simplified Arabic" w:eastAsia="Times New Roman" w:hAnsi="Simplified Arabic" w:cs="Simplified Arabic" w:hint="cs"/>
                <w:color w:val="000000"/>
                <w:sz w:val="24"/>
                <w:szCs w:val="24"/>
                <w:rtl/>
              </w:rPr>
              <w:t>1</w:t>
            </w:r>
          </w:p>
        </w:tc>
      </w:tr>
      <w:tr w:rsidR="00155482" w:rsidRPr="00B85823" w:rsidTr="00155482">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hideMark/>
          </w:tcPr>
          <w:p w:rsidR="00155482" w:rsidRPr="00B85823" w:rsidRDefault="00155482" w:rsidP="00F54179">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shd w:val="clear" w:color="auto" w:fill="B8CCE4" w:themeFill="accent1" w:themeFillTint="66"/>
          </w:tcPr>
          <w:p w:rsidR="00155482" w:rsidRPr="004104C8"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3.95</w:t>
            </w:r>
          </w:p>
        </w:tc>
        <w:tc>
          <w:tcPr>
            <w:tcW w:w="1326" w:type="dxa"/>
            <w:shd w:val="clear" w:color="auto" w:fill="B8CCE4" w:themeFill="accent1" w:themeFillTint="66"/>
          </w:tcPr>
          <w:p w:rsidR="00155482" w:rsidRPr="004104C8"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3.88</w:t>
            </w:r>
          </w:p>
        </w:tc>
        <w:tc>
          <w:tcPr>
            <w:tcW w:w="1326" w:type="dxa"/>
            <w:shd w:val="clear" w:color="auto" w:fill="B8CCE4" w:themeFill="accent1" w:themeFillTint="66"/>
          </w:tcPr>
          <w:p w:rsidR="00155482"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4.13</w:t>
            </w:r>
          </w:p>
        </w:tc>
        <w:tc>
          <w:tcPr>
            <w:tcW w:w="1326" w:type="dxa"/>
            <w:shd w:val="clear" w:color="auto" w:fill="B8CCE4" w:themeFill="accent1" w:themeFillTint="66"/>
          </w:tcPr>
          <w:p w:rsidR="00155482"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4.19</w:t>
            </w:r>
          </w:p>
        </w:tc>
      </w:tr>
      <w:tr w:rsidR="00155482" w:rsidRPr="00B85823" w:rsidTr="00155482">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tcPr>
          <w:p w:rsidR="00155482" w:rsidRPr="00B85823" w:rsidRDefault="00155482" w:rsidP="00F54179">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shd w:val="clear" w:color="auto" w:fill="DBE5F1" w:themeFill="accent1" w:themeFillTint="33"/>
          </w:tcPr>
          <w:p w:rsidR="00155482" w:rsidRPr="004104C8" w:rsidRDefault="00155482" w:rsidP="00F54179">
            <w:pPr>
              <w:tabs>
                <w:tab w:val="left" w:pos="330"/>
                <w:tab w:val="center" w:pos="529"/>
              </w:tabs>
              <w:bidi w:val="0"/>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ab/>
            </w:r>
            <w:r>
              <w:rPr>
                <w:rFonts w:ascii="Simplified Arabic" w:eastAsia="Times New Roman" w:hAnsi="Simplified Arabic" w:cs="Simplified Arabic"/>
                <w:b/>
                <w:bCs/>
                <w:color w:val="000000"/>
                <w:sz w:val="24"/>
                <w:szCs w:val="24"/>
              </w:rPr>
              <w:tab/>
              <w:t>79</w:t>
            </w:r>
          </w:p>
        </w:tc>
        <w:tc>
          <w:tcPr>
            <w:tcW w:w="1326" w:type="dxa"/>
            <w:shd w:val="clear" w:color="auto" w:fill="DBE5F1" w:themeFill="accent1" w:themeFillTint="33"/>
          </w:tcPr>
          <w:p w:rsidR="00155482" w:rsidRPr="004104C8" w:rsidRDefault="0015548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76.6</w:t>
            </w:r>
          </w:p>
        </w:tc>
        <w:tc>
          <w:tcPr>
            <w:tcW w:w="1326" w:type="dxa"/>
            <w:shd w:val="clear" w:color="auto" w:fill="DBE5F1" w:themeFill="accent1" w:themeFillTint="33"/>
          </w:tcPr>
          <w:p w:rsidR="00155482" w:rsidRDefault="0015548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82.6</w:t>
            </w:r>
          </w:p>
        </w:tc>
        <w:tc>
          <w:tcPr>
            <w:tcW w:w="1326" w:type="dxa"/>
            <w:shd w:val="clear" w:color="auto" w:fill="DBE5F1" w:themeFill="accent1" w:themeFillTint="33"/>
          </w:tcPr>
          <w:p w:rsidR="00155482" w:rsidRDefault="00155482" w:rsidP="00F5417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83.8</w:t>
            </w:r>
          </w:p>
        </w:tc>
      </w:tr>
      <w:tr w:rsidR="00155482" w:rsidRPr="00B85823" w:rsidTr="00155482">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95B3D7" w:themeFill="accent1" w:themeFillTint="99"/>
            <w:noWrap/>
          </w:tcPr>
          <w:p w:rsidR="00155482" w:rsidRPr="00B85823" w:rsidRDefault="00155482" w:rsidP="00F54179">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shd w:val="clear" w:color="auto" w:fill="B8CCE4" w:themeFill="accent1" w:themeFillTint="66"/>
          </w:tcPr>
          <w:p w:rsidR="00155482" w:rsidRPr="004104C8"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155482" w:rsidRPr="004104C8" w:rsidRDefault="00155482"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155482" w:rsidRPr="004104C8" w:rsidRDefault="00155482" w:rsidP="002911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shd w:val="clear" w:color="auto" w:fill="B8CCE4" w:themeFill="accent1" w:themeFillTint="66"/>
          </w:tcPr>
          <w:p w:rsidR="00155482" w:rsidRPr="004104C8" w:rsidRDefault="00155482" w:rsidP="00832C0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r>
    </w:tbl>
    <w:p w:rsidR="005C0921" w:rsidRDefault="005C0921" w:rsidP="005C0921">
      <w:pPr>
        <w:bidi w:val="0"/>
        <w:spacing w:after="0" w:line="240" w:lineRule="auto"/>
        <w:jc w:val="center"/>
        <w:rPr>
          <w:rFonts w:asciiTheme="majorBidi" w:eastAsia="Times New Roman" w:hAnsiTheme="majorBidi" w:cstheme="majorBidi"/>
          <w:sz w:val="28"/>
          <w:szCs w:val="28"/>
        </w:rPr>
      </w:pPr>
    </w:p>
    <w:p w:rsidR="005C0921" w:rsidRDefault="00133E72" w:rsidP="005C092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16633DA" wp14:editId="14C4D7C2">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55482" w:rsidRPr="00155482" w:rsidRDefault="00155482" w:rsidP="00155482">
      <w:pPr>
        <w:autoSpaceDE w:val="0"/>
        <w:autoSpaceDN w:val="0"/>
        <w:bidi w:val="0"/>
        <w:adjustRightInd w:val="0"/>
        <w:spacing w:after="0" w:line="240" w:lineRule="auto"/>
        <w:rPr>
          <w:rFonts w:ascii="Times New Roman" w:hAnsi="Times New Roman" w:cs="Times New Roman"/>
          <w:sz w:val="24"/>
          <w:szCs w:val="24"/>
        </w:rPr>
      </w:pPr>
    </w:p>
    <w:p w:rsidR="00155482" w:rsidRPr="00155482" w:rsidRDefault="00155482" w:rsidP="00155482">
      <w:pPr>
        <w:autoSpaceDE w:val="0"/>
        <w:autoSpaceDN w:val="0"/>
        <w:bidi w:val="0"/>
        <w:adjustRightInd w:val="0"/>
        <w:spacing w:after="0" w:line="400" w:lineRule="atLeast"/>
        <w:rPr>
          <w:rFonts w:ascii="Times New Roman" w:hAnsi="Times New Roman" w:cs="Times New Roman"/>
          <w:sz w:val="24"/>
          <w:szCs w:val="24"/>
        </w:rPr>
      </w:pPr>
    </w:p>
    <w:p w:rsidR="00FE09AE" w:rsidRDefault="00FE09AE" w:rsidP="00FE09AE">
      <w:pPr>
        <w:bidi w:val="0"/>
        <w:spacing w:after="0" w:line="240" w:lineRule="auto"/>
        <w:jc w:val="center"/>
        <w:rPr>
          <w:rFonts w:asciiTheme="majorBidi" w:eastAsia="Times New Roman" w:hAnsiTheme="majorBidi" w:cstheme="majorBidi"/>
          <w:sz w:val="28"/>
          <w:szCs w:val="28"/>
        </w:rPr>
      </w:pPr>
    </w:p>
    <w:p w:rsidR="00FE09AE" w:rsidRPr="00FE09AE" w:rsidRDefault="00FE09AE" w:rsidP="00FE09AE">
      <w:pPr>
        <w:autoSpaceDE w:val="0"/>
        <w:autoSpaceDN w:val="0"/>
        <w:bidi w:val="0"/>
        <w:adjustRightInd w:val="0"/>
        <w:spacing w:after="0" w:line="240" w:lineRule="auto"/>
        <w:rPr>
          <w:rFonts w:ascii="Times New Roman" w:hAnsi="Times New Roman" w:cs="Times New Roman"/>
          <w:sz w:val="24"/>
          <w:szCs w:val="24"/>
        </w:rPr>
      </w:pPr>
    </w:p>
    <w:p w:rsidR="00FE09AE" w:rsidRPr="00FE09AE" w:rsidRDefault="00FE09AE" w:rsidP="00FE09AE">
      <w:pPr>
        <w:autoSpaceDE w:val="0"/>
        <w:autoSpaceDN w:val="0"/>
        <w:bidi w:val="0"/>
        <w:adjustRightInd w:val="0"/>
        <w:spacing w:after="0" w:line="400" w:lineRule="atLeast"/>
        <w:rPr>
          <w:rFonts w:ascii="Times New Roman" w:hAnsi="Times New Roman" w:cs="Times New Roman"/>
          <w:sz w:val="24"/>
          <w:szCs w:val="24"/>
        </w:rPr>
      </w:pPr>
    </w:p>
    <w:p w:rsidR="005C0921" w:rsidRPr="00184568" w:rsidRDefault="005C0921" w:rsidP="005C0921">
      <w:pPr>
        <w:autoSpaceDE w:val="0"/>
        <w:autoSpaceDN w:val="0"/>
        <w:bidi w:val="0"/>
        <w:adjustRightInd w:val="0"/>
        <w:spacing w:after="0" w:line="240" w:lineRule="auto"/>
        <w:jc w:val="center"/>
        <w:rPr>
          <w:rFonts w:ascii="Times New Roman" w:hAnsi="Times New Roman" w:cs="Times New Roman"/>
          <w:sz w:val="24"/>
          <w:szCs w:val="24"/>
        </w:rPr>
      </w:pPr>
    </w:p>
    <w:p w:rsidR="005C0921" w:rsidRDefault="005C0921" w:rsidP="005C0921">
      <w:pPr>
        <w:autoSpaceDE w:val="0"/>
        <w:autoSpaceDN w:val="0"/>
        <w:bidi w:val="0"/>
        <w:adjustRightInd w:val="0"/>
        <w:spacing w:after="0" w:line="240" w:lineRule="auto"/>
        <w:jc w:val="center"/>
        <w:rPr>
          <w:rFonts w:ascii="Times New Roman" w:hAnsi="Times New Roman" w:cs="Times New Roman"/>
          <w:sz w:val="24"/>
          <w:szCs w:val="24"/>
        </w:rPr>
      </w:pPr>
    </w:p>
    <w:p w:rsidR="005C0921" w:rsidRDefault="005C0921" w:rsidP="005C0921">
      <w:pPr>
        <w:autoSpaceDE w:val="0"/>
        <w:autoSpaceDN w:val="0"/>
        <w:bidi w:val="0"/>
        <w:adjustRightInd w:val="0"/>
        <w:spacing w:after="0" w:line="240" w:lineRule="auto"/>
        <w:rPr>
          <w:rFonts w:ascii="Times New Roman" w:hAnsi="Times New Roman" w:cs="Times New Roman"/>
          <w:sz w:val="24"/>
          <w:szCs w:val="24"/>
        </w:rPr>
      </w:pPr>
    </w:p>
    <w:p w:rsidR="005C0921" w:rsidRPr="00B03716" w:rsidRDefault="005C0921" w:rsidP="005C0921">
      <w:pPr>
        <w:autoSpaceDE w:val="0"/>
        <w:autoSpaceDN w:val="0"/>
        <w:bidi w:val="0"/>
        <w:adjustRightInd w:val="0"/>
        <w:spacing w:after="0" w:line="240" w:lineRule="auto"/>
        <w:rPr>
          <w:rFonts w:ascii="Times New Roman" w:hAnsi="Times New Roman" w:cs="Times New Roman"/>
          <w:sz w:val="24"/>
          <w:szCs w:val="24"/>
        </w:rPr>
      </w:pPr>
    </w:p>
    <w:p w:rsidR="005C0921" w:rsidRPr="00B03716" w:rsidRDefault="005C0921" w:rsidP="005C0921">
      <w:pPr>
        <w:autoSpaceDE w:val="0"/>
        <w:autoSpaceDN w:val="0"/>
        <w:bidi w:val="0"/>
        <w:adjustRightInd w:val="0"/>
        <w:spacing w:after="0" w:line="400" w:lineRule="atLeast"/>
        <w:rPr>
          <w:rFonts w:ascii="Times New Roman" w:hAnsi="Times New Roman" w:cs="Times New Roman"/>
          <w:sz w:val="24"/>
          <w:szCs w:val="24"/>
        </w:rPr>
      </w:pPr>
    </w:p>
    <w:p w:rsidR="005C0921" w:rsidRDefault="005C0921" w:rsidP="005C0921">
      <w:pPr>
        <w:jc w:val="center"/>
        <w:rPr>
          <w:rFonts w:asciiTheme="majorBidi" w:hAnsiTheme="majorBidi" w:cstheme="majorBidi"/>
          <w:b/>
          <w:bCs/>
          <w:color w:val="000000" w:themeColor="text1"/>
          <w:sz w:val="32"/>
          <w:szCs w:val="32"/>
          <w:rtl/>
        </w:rPr>
      </w:pPr>
    </w:p>
    <w:p w:rsidR="005C0921" w:rsidRDefault="005C0921" w:rsidP="005C0921">
      <w:pPr>
        <w:jc w:val="center"/>
        <w:rPr>
          <w:rFonts w:asciiTheme="majorBidi" w:hAnsiTheme="majorBidi" w:cstheme="majorBidi"/>
          <w:b/>
          <w:bCs/>
          <w:color w:val="000000" w:themeColor="text1"/>
          <w:sz w:val="32"/>
          <w:szCs w:val="32"/>
          <w:rtl/>
        </w:rPr>
      </w:pPr>
    </w:p>
    <w:p w:rsidR="005C0921" w:rsidRDefault="005C0921" w:rsidP="005C0921">
      <w:pPr>
        <w:jc w:val="center"/>
        <w:rPr>
          <w:rFonts w:asciiTheme="majorBidi" w:hAnsiTheme="majorBidi" w:cstheme="majorBidi"/>
          <w:b/>
          <w:bCs/>
          <w:color w:val="000000" w:themeColor="text1"/>
          <w:sz w:val="32"/>
          <w:szCs w:val="32"/>
          <w:rtl/>
        </w:rPr>
      </w:pPr>
    </w:p>
    <w:p w:rsidR="005C0921" w:rsidRDefault="005C0921" w:rsidP="005C0921">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الفيزياء</w:t>
      </w:r>
    </w:p>
    <w:p w:rsidR="005C0921" w:rsidRDefault="005C0921" w:rsidP="005C0921">
      <w:pPr>
        <w:shd w:val="clear" w:color="auto" w:fill="DDD9C3" w:themeFill="background2" w:themeFillShade="E6"/>
        <w:jc w:val="center"/>
        <w:rPr>
          <w:rFonts w:asciiTheme="majorBidi" w:hAnsiTheme="majorBidi" w:cstheme="majorBidi"/>
          <w:b/>
          <w:bCs/>
          <w:color w:val="000000" w:themeColor="text1"/>
          <w:sz w:val="32"/>
          <w:szCs w:val="32"/>
          <w:rtl/>
        </w:rPr>
      </w:pPr>
      <w:r w:rsidRPr="000E1701">
        <w:rPr>
          <w:rFonts w:asciiTheme="majorBidi" w:hAnsiTheme="majorBidi" w:cstheme="majorBidi" w:hint="cs"/>
          <w:sz w:val="28"/>
          <w:szCs w:val="28"/>
          <w:rtl/>
        </w:rPr>
        <w:t>جدول(3): المتوسطات الحسابية والنسبة المئوية لفقرات استبيان تقييم جودة</w:t>
      </w:r>
      <w:r w:rsidRPr="000E1701">
        <w:rPr>
          <w:rFonts w:asciiTheme="majorBidi" w:hAnsiTheme="majorBidi" w:cstheme="majorBidi"/>
          <w:sz w:val="28"/>
          <w:szCs w:val="28"/>
          <w:rtl/>
        </w:rPr>
        <w:t xml:space="preserve"> </w:t>
      </w:r>
      <w:r w:rsidRPr="000E1701">
        <w:rPr>
          <w:rFonts w:asciiTheme="majorBidi" w:hAnsiTheme="majorBidi" w:cstheme="majorBidi" w:hint="cs"/>
          <w:sz w:val="28"/>
          <w:szCs w:val="28"/>
          <w:rtl/>
        </w:rPr>
        <w:t>المقررات</w:t>
      </w:r>
      <w:r w:rsidRPr="008F4CD0">
        <w:rPr>
          <w:rFonts w:ascii="Times New Roman" w:eastAsia="Times New Roman" w:hAnsi="Times New Roman" w:cs="AL-Mohanad Bold" w:hint="cs"/>
          <w:b/>
          <w:bCs/>
          <w:sz w:val="28"/>
          <w:szCs w:val="28"/>
          <w:rtl/>
        </w:rPr>
        <w:t>.</w:t>
      </w:r>
    </w:p>
    <w:tbl>
      <w:tblPr>
        <w:tblStyle w:val="4-119"/>
        <w:bidiVisual/>
        <w:tblW w:w="8585" w:type="dxa"/>
        <w:jc w:val="center"/>
        <w:tblLayout w:type="fixed"/>
        <w:tblLook w:val="0000" w:firstRow="0" w:lastRow="0" w:firstColumn="0" w:lastColumn="0" w:noHBand="0" w:noVBand="0"/>
      </w:tblPr>
      <w:tblGrid>
        <w:gridCol w:w="4761"/>
        <w:gridCol w:w="989"/>
        <w:gridCol w:w="1276"/>
        <w:gridCol w:w="1559"/>
      </w:tblGrid>
      <w:tr w:rsidR="00FE09AE" w:rsidRPr="00FA7444" w:rsidTr="00F5417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tcPr>
          <w:p w:rsidR="00FE09AE" w:rsidRPr="00FA7444" w:rsidRDefault="00FE09AE" w:rsidP="00F54179">
            <w:pPr>
              <w:jc w:val="center"/>
              <w:rPr>
                <w:rFonts w:asciiTheme="majorBidi" w:eastAsia="Times New Roman" w:hAnsiTheme="majorBidi" w:cstheme="majorBidi"/>
                <w:b/>
                <w:sz w:val="28"/>
                <w:szCs w:val="28"/>
                <w:rtl/>
                <w:lang w:val="en-GB"/>
              </w:rPr>
            </w:pPr>
            <w:r w:rsidRPr="00FA7444">
              <w:rPr>
                <w:rFonts w:asciiTheme="majorBidi" w:eastAsia="Times New Roman" w:hAnsiTheme="majorBidi" w:cstheme="majorBidi" w:hint="cs"/>
                <w:b/>
                <w:sz w:val="28"/>
                <w:szCs w:val="28"/>
                <w:rtl/>
                <w:lang w:val="en-GB"/>
              </w:rPr>
              <w:t>استبانة التقييم</w:t>
            </w:r>
          </w:p>
        </w:tc>
        <w:tc>
          <w:tcPr>
            <w:tcW w:w="989" w:type="dxa"/>
          </w:tcPr>
          <w:p w:rsidR="00FE09AE" w:rsidRPr="00FA7444" w:rsidRDefault="00FE09AE"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FE09AE" w:rsidRPr="00FA7444" w:rsidRDefault="00FE09AE" w:rsidP="002911F8">
            <w:pPr>
              <w:jc w:val="center"/>
              <w:rPr>
                <w:rFonts w:asciiTheme="majorBidi" w:eastAsia="Times New Roman" w:hAnsiTheme="majorBidi" w:cstheme="majorBidi"/>
                <w:bCs/>
                <w:rtl/>
                <w:lang w:val="en-GB"/>
              </w:rPr>
            </w:pPr>
            <w:r w:rsidRPr="00FA7444">
              <w:rPr>
                <w:rFonts w:asciiTheme="majorBidi" w:eastAsia="Times New Roman" w:hAnsiTheme="majorBidi" w:cstheme="majorBidi"/>
                <w:bCs/>
                <w:rtl/>
                <w:lang w:val="en-GB"/>
              </w:rPr>
              <w:t>المتوسطات الحسابية</w:t>
            </w:r>
          </w:p>
        </w:tc>
        <w:tc>
          <w:tcPr>
            <w:tcW w:w="1559" w:type="dxa"/>
          </w:tcPr>
          <w:p w:rsidR="00FE09AE" w:rsidRPr="00FA7444" w:rsidRDefault="00FE09AE" w:rsidP="002911F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FA7444">
              <w:rPr>
                <w:rFonts w:asciiTheme="majorBidi" w:eastAsia="Times New Roman" w:hAnsiTheme="majorBidi" w:cstheme="majorBidi" w:hint="cs"/>
                <w:bCs/>
                <w:rtl/>
                <w:lang w:val="en-GB"/>
              </w:rPr>
              <w:t>الدرجة المئوية</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155482" w:rsidRPr="00EE5185" w:rsidRDefault="00155482" w:rsidP="00F54179">
            <w:pPr>
              <w:autoSpaceDE w:val="0"/>
              <w:autoSpaceDN w:val="0"/>
              <w:bidi w:val="0"/>
              <w:adjustRightInd w:val="0"/>
              <w:jc w:val="center"/>
              <w:rPr>
                <w:rFonts w:ascii="Arial" w:hAnsi="Arial" w:cs="Times New Roman"/>
                <w:bCs/>
                <w:color w:val="000000"/>
                <w:sz w:val="18"/>
              </w:rPr>
            </w:pPr>
            <w:r w:rsidRPr="00EE5185">
              <w:rPr>
                <w:rFonts w:asciiTheme="majorBidi" w:eastAsia="Times New Roman" w:hAnsiTheme="majorBidi" w:cstheme="majorBidi"/>
                <w:bCs/>
                <w:sz w:val="28"/>
                <w:szCs w:val="28"/>
                <w:rtl/>
                <w:lang w:val="en-GB"/>
              </w:rPr>
              <w:t xml:space="preserve">البعد الاول: </w:t>
            </w:r>
            <w:r w:rsidRPr="00EE5185">
              <w:rPr>
                <w:rFonts w:ascii="Times New Roman" w:eastAsia="Times New Roman" w:hAnsi="Times New Roman" w:cs="Times New Roman" w:hint="cs"/>
                <w:bCs/>
                <w:sz w:val="28"/>
                <w:szCs w:val="28"/>
                <w:rtl/>
                <w:lang w:val="en-GB"/>
              </w:rPr>
              <w:t>أسئلة خاصة بـبداية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4.23</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الخطوط الأساسية (بما في ذلك المعلومات والمهارات التي صمم المقرر لتطويرها) واضحة بالنسبة لي.</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4.46</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89.2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4.20</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4.25</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85</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4.41</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مصادر مساعدتي في المقرر (بما في ذلك الساعات المكتبية لعضو هيئة التدريس، والمراجع) واضحة بالنسبة لي.</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4.40</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4.16</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4.21</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155482" w:rsidRPr="00EE5185" w:rsidRDefault="0015548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28"/>
                <w:szCs w:val="28"/>
                <w:rtl/>
                <w:lang w:val="en-GB"/>
              </w:rPr>
              <w:t>البعد الثاني : أسئلة خاصة بما حدث خلال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4.41</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تنفيذ المقرر والأشياء التي طلب مني أداؤها متسقة مع الخطوط الأساسية للمقرر.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4.41</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4.16</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4.21</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4.46</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89.2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لدى عضو هيئة التدريس الذي يقوم بتقديم هذا المقرر إلمام كامل بمحتوى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موجوداً للمساعدة خلال الساعات المكتبية</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4.37</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87.4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متحمساً لما يقوم بتدريسه .</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عضو هيئة التدريس مهتماً بمدى تقدمي وكان معينا ً لي</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4.41</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4.17</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كان كل ما يقدم في المقرر حديثا ومفيداً، (النصوص المقروءة، التلخيصات، المراجع، وما شابهها).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4.43</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lastRenderedPageBreak/>
              <w:t>كانت المصادر التي احتجتها في هذا المقرر متوافرة كلما كنت أحتاج إليها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4.44</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هناك استخدام فعال للتقنية لدعم تعليمي في هذا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4.39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87.8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وجدت تشجيعاً لإلقاء الأسئلة وتطوير أفكاري الخاصة في هذا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4.40</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شجعت في هذا المقرر على تقديم</w:t>
            </w:r>
            <w:r w:rsidRPr="00FA7444">
              <w:rPr>
                <w:rFonts w:ascii="Times New Roman" w:eastAsia="Times New Roman" w:hAnsi="Times New Roman" w:cs="Times New Roman"/>
                <w:b/>
                <w:sz w:val="28"/>
                <w:szCs w:val="28"/>
                <w:rtl/>
                <w:lang w:val="en-GB"/>
              </w:rPr>
              <w:t xml:space="preserve"> أفضل ما عندي</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4.43</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4.15</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4.20</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4.37</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87.4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4.15</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كانت كمية العمل في هذا المقرر متناسبة مع عدد الساعات المعتمدة المخصصة للمقرر.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4.15</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4.20</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قدمت لي درجات الواجبات والاختبارات في هذا المقرر خلال وقت معقول</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4.39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87.8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كان تصحيح واجباتي واختباراتي عادلاً ومناسباً.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4.38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87.6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4.15</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وضحت لي الصلة بين هذا المقرر والمقررات الأخرى بالبرنامج (القسم).</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4.40</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155482" w:rsidRPr="00EE5185" w:rsidRDefault="0015548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28"/>
                <w:szCs w:val="28"/>
                <w:rtl/>
              </w:rPr>
              <w:t>البعد الثالث: تقويم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4.46</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89.2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ما تعلمته في هذا المقرر مهم وسيفيدني مستقبلاً</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4.50</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90</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4.16</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4.22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84.4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قدرتي على التفكير وحل المشكلات بدلاً من حفظ المعلومات فقط</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4.46</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89.2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مهاراتي في العمل على شكل فريق</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4.46</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89.2</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rPr>
              <w:t>ساعدني هذا المقرر على تحسين قدرتي على الاتصال بفاعلية</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4.41</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88.2</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4.13</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82.6</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4.18</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83.6</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155482" w:rsidRPr="00EE5185" w:rsidRDefault="00155482" w:rsidP="00F54179">
            <w:pPr>
              <w:autoSpaceDE w:val="0"/>
              <w:autoSpaceDN w:val="0"/>
              <w:bidi w:val="0"/>
              <w:adjustRightInd w:val="0"/>
              <w:jc w:val="center"/>
              <w:rPr>
                <w:rFonts w:ascii="Arial" w:hAnsi="Arial" w:cs="Times New Roman"/>
                <w:bCs/>
                <w:color w:val="000000"/>
                <w:sz w:val="18"/>
              </w:rPr>
            </w:pPr>
            <w:r w:rsidRPr="00EE5185">
              <w:rPr>
                <w:rFonts w:ascii="Times New Roman" w:eastAsia="Times New Roman" w:hAnsi="Times New Roman" w:cs="Times New Roman" w:hint="cs"/>
                <w:bCs/>
                <w:sz w:val="32"/>
                <w:szCs w:val="32"/>
                <w:rtl/>
                <w:lang w:val="en-GB"/>
              </w:rPr>
              <w:t xml:space="preserve">البعد الرابع: </w:t>
            </w:r>
            <w:r w:rsidRPr="00EE5185">
              <w:rPr>
                <w:rFonts w:ascii="Times New Roman" w:eastAsia="Times New Roman" w:hAnsi="Times New Roman" w:cs="Times New Roman"/>
                <w:bCs/>
                <w:sz w:val="32"/>
                <w:szCs w:val="32"/>
                <w:rtl/>
                <w:lang w:val="en-GB"/>
              </w:rPr>
              <w:t>التقويم العام</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4.07</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81.4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155482" w:rsidRPr="00FA7444" w:rsidRDefault="00155482" w:rsidP="00F54179">
            <w:pPr>
              <w:autoSpaceDE w:val="0"/>
              <w:autoSpaceDN w:val="0"/>
              <w:bidi w:val="0"/>
              <w:adjustRightInd w:val="0"/>
              <w:jc w:val="center"/>
              <w:rPr>
                <w:rFonts w:ascii="Arial" w:hAnsi="Arial" w:cs="Times New Roman"/>
                <w:b/>
                <w:color w:val="000000"/>
                <w:sz w:val="18"/>
              </w:rPr>
            </w:pPr>
            <w:r w:rsidRPr="00FA7444">
              <w:rPr>
                <w:rFonts w:ascii="Times New Roman" w:eastAsia="Times New Roman" w:hAnsi="Times New Roman" w:cs="Times New Roman" w:hint="cs"/>
                <w:b/>
                <w:sz w:val="28"/>
                <w:szCs w:val="28"/>
                <w:rtl/>
                <w:lang w:val="en-GB"/>
              </w:rPr>
              <w:t>أشعر بالرضا بشكل عام عن مستوى جودة هذا المقرر</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4.07</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81.4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shd w:val="clear" w:color="auto" w:fill="B8CCE4" w:themeFill="accent1" w:themeFillTint="66"/>
          </w:tcPr>
          <w:p w:rsidR="00155482" w:rsidRPr="003B3650" w:rsidRDefault="00155482" w:rsidP="00F54179">
            <w:pPr>
              <w:autoSpaceDE w:val="0"/>
              <w:autoSpaceDN w:val="0"/>
              <w:bidi w:val="0"/>
              <w:adjustRightInd w:val="0"/>
              <w:jc w:val="center"/>
              <w:rPr>
                <w:rFonts w:ascii="Arial" w:hAnsi="Arial" w:cs="Times New Roman"/>
                <w:bCs/>
                <w:color w:val="000000"/>
                <w:sz w:val="18"/>
              </w:rPr>
            </w:pPr>
            <w:r w:rsidRPr="003B3650">
              <w:rPr>
                <w:rFonts w:asciiTheme="majorBidi" w:eastAsia="Times New Roman" w:hAnsiTheme="majorBidi" w:cstheme="majorBidi"/>
                <w:bCs/>
                <w:sz w:val="28"/>
                <w:szCs w:val="28"/>
                <w:rtl/>
                <w:lang w:val="en-GB"/>
              </w:rPr>
              <w:t>التقييم العام</w:t>
            </w:r>
            <w:r w:rsidRPr="003B3650">
              <w:rPr>
                <w:rFonts w:asciiTheme="majorBidi" w:eastAsia="Times New Roman" w:hAnsiTheme="majorBidi" w:cstheme="majorBidi" w:hint="cs"/>
                <w:bCs/>
                <w:sz w:val="28"/>
                <w:szCs w:val="28"/>
                <w:rtl/>
                <w:lang w:val="en-GB"/>
              </w:rPr>
              <w:t xml:space="preserve"> الكلي ( المتوسط العام)</w:t>
            </w: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4.42</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88.4</w:t>
            </w:r>
          </w:p>
        </w:tc>
      </w:tr>
      <w:tr w:rsidR="00155482" w:rsidRPr="00FA7444" w:rsidTr="006F70D5">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Arial"/>
                <w:bCs/>
                <w:color w:val="000000"/>
                <w:szCs w:val="18"/>
                <w:rtl/>
              </w:rPr>
            </w:pPr>
            <w:r w:rsidRPr="00FA7444">
              <w:rPr>
                <w:rFonts w:ascii="Times New Roman" w:hAnsi="Times New Roman" w:cs="Arial"/>
                <w:bCs/>
                <w:color w:val="000000"/>
                <w:szCs w:val="18"/>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4.14</w:t>
            </w:r>
          </w:p>
        </w:tc>
        <w:tc>
          <w:tcPr>
            <w:tcW w:w="1559" w:type="dxa"/>
            <w:vAlign w:val="bottom"/>
          </w:tcPr>
          <w:p w:rsidR="00155482" w:rsidRPr="00155482" w:rsidRDefault="00155482" w:rsidP="00155482">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155482">
              <w:rPr>
                <w:rFonts w:ascii="Arial" w:hAnsi="Arial" w:cs="Arial"/>
                <w:b/>
                <w:bCs/>
                <w:color w:val="000000"/>
              </w:rPr>
              <w:t>82.8</w:t>
            </w:r>
          </w:p>
        </w:tc>
      </w:tr>
      <w:tr w:rsidR="00155482" w:rsidRPr="00FA7444" w:rsidTr="006F70D5">
        <w:trPr>
          <w:jc w:val="center"/>
        </w:trPr>
        <w:tc>
          <w:tcPr>
            <w:cnfStyle w:val="000010000000" w:firstRow="0" w:lastRow="0" w:firstColumn="0" w:lastColumn="0" w:oddVBand="1" w:evenVBand="0" w:oddHBand="0" w:evenHBand="0" w:firstRowFirstColumn="0" w:firstRowLastColumn="0" w:lastRowFirstColumn="0" w:lastRowLastColumn="0"/>
            <w:tcW w:w="4761" w:type="dxa"/>
            <w:vMerge/>
            <w:shd w:val="clear" w:color="auto" w:fill="B8CCE4" w:themeFill="accent1" w:themeFillTint="66"/>
          </w:tcPr>
          <w:p w:rsidR="00155482" w:rsidRPr="00FA7444" w:rsidRDefault="00155482" w:rsidP="00F54179">
            <w:pPr>
              <w:autoSpaceDE w:val="0"/>
              <w:autoSpaceDN w:val="0"/>
              <w:bidi w:val="0"/>
              <w:adjustRightInd w:val="0"/>
              <w:jc w:val="center"/>
              <w:rPr>
                <w:rFonts w:ascii="Times New Roman" w:hAnsi="Times New Roman" w:cs="Times New Roman"/>
                <w:b/>
              </w:rPr>
            </w:pPr>
          </w:p>
        </w:tc>
        <w:tc>
          <w:tcPr>
            <w:tcW w:w="989" w:type="dxa"/>
          </w:tcPr>
          <w:p w:rsidR="00155482" w:rsidRPr="00FA7444" w:rsidRDefault="00155482" w:rsidP="00F5417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bCs/>
                <w:color w:val="000000"/>
                <w:sz w:val="18"/>
              </w:rPr>
            </w:pPr>
            <w:r w:rsidRPr="00FA7444">
              <w:rPr>
                <w:rFonts w:ascii="Arial" w:hAnsi="Arial" w:cs="Times New Roman"/>
                <w:bCs/>
                <w:color w:val="000000"/>
                <w:sz w:val="18"/>
              </w:rPr>
              <w:t>Total</w:t>
            </w:r>
          </w:p>
        </w:tc>
        <w:tc>
          <w:tcPr>
            <w:cnfStyle w:val="000010000000" w:firstRow="0" w:lastRow="0" w:firstColumn="0" w:lastColumn="0" w:oddVBand="1" w:evenVBand="0" w:oddHBand="0" w:evenHBand="0" w:firstRowFirstColumn="0" w:firstRowLastColumn="0" w:lastRowFirstColumn="0" w:lastRowLastColumn="0"/>
            <w:tcW w:w="1276" w:type="dxa"/>
          </w:tcPr>
          <w:p w:rsidR="00155482" w:rsidRPr="00155482" w:rsidRDefault="00155482" w:rsidP="00155482">
            <w:pPr>
              <w:autoSpaceDE w:val="0"/>
              <w:autoSpaceDN w:val="0"/>
              <w:bidi w:val="0"/>
              <w:adjustRightInd w:val="0"/>
              <w:spacing w:line="320" w:lineRule="atLeast"/>
              <w:ind w:left="60" w:right="60"/>
              <w:jc w:val="center"/>
              <w:rPr>
                <w:rFonts w:ascii="Arial" w:hAnsi="Arial" w:cs="Times New Roman"/>
                <w:b/>
                <w:bCs/>
                <w:color w:val="000000"/>
                <w:sz w:val="18"/>
                <w:szCs w:val="24"/>
              </w:rPr>
            </w:pPr>
            <w:r w:rsidRPr="00155482">
              <w:rPr>
                <w:rFonts w:ascii="Arial" w:hAnsi="Arial" w:cs="Times New Roman"/>
                <w:b/>
                <w:bCs/>
                <w:color w:val="000000"/>
                <w:sz w:val="18"/>
                <w:szCs w:val="24"/>
              </w:rPr>
              <w:t>4.19</w:t>
            </w:r>
          </w:p>
        </w:tc>
        <w:tc>
          <w:tcPr>
            <w:tcW w:w="1559" w:type="dxa"/>
            <w:vAlign w:val="bottom"/>
          </w:tcPr>
          <w:p w:rsidR="00155482" w:rsidRPr="00155482" w:rsidRDefault="00155482" w:rsidP="00155482">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155482">
              <w:rPr>
                <w:rFonts w:ascii="Arial" w:hAnsi="Arial" w:cs="Arial"/>
                <w:b/>
                <w:bCs/>
                <w:color w:val="000000"/>
              </w:rPr>
              <w:t>83.8</w:t>
            </w:r>
          </w:p>
        </w:tc>
      </w:tr>
    </w:tbl>
    <w:p w:rsidR="005C0921" w:rsidRDefault="005C0921" w:rsidP="005C0921">
      <w:pPr>
        <w:bidi w:val="0"/>
        <w:spacing w:after="0" w:line="240" w:lineRule="auto"/>
        <w:rPr>
          <w:rFonts w:asciiTheme="majorBidi" w:eastAsia="Times New Roman" w:hAnsiTheme="majorBidi" w:cstheme="majorBidi"/>
          <w:sz w:val="28"/>
          <w:szCs w:val="28"/>
        </w:rPr>
      </w:pPr>
    </w:p>
    <w:p w:rsidR="005C0921" w:rsidRDefault="00155482" w:rsidP="005C0921">
      <w:pPr>
        <w:tabs>
          <w:tab w:val="left" w:pos="3465"/>
        </w:tabs>
        <w:bidi w:val="0"/>
        <w:spacing w:after="0" w:line="240" w:lineRule="auto"/>
        <w:jc w:val="center"/>
        <w:rPr>
          <w:rFonts w:ascii="Times New Roman" w:hAnsi="Times New Roman" w:cs="Times New Roman"/>
          <w:sz w:val="24"/>
          <w:szCs w:val="24"/>
        </w:rPr>
      </w:pPr>
      <w:r>
        <w:rPr>
          <w:noProof/>
        </w:rPr>
        <w:drawing>
          <wp:inline distT="0" distB="0" distL="0" distR="0" wp14:anchorId="558465F6" wp14:editId="1E1A10AD">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C0921" w:rsidRDefault="005C0921" w:rsidP="005C0921">
      <w:pPr>
        <w:rPr>
          <w:rFonts w:ascii="Times New Roman" w:hAnsi="Times New Roman" w:cs="Times New Roman"/>
          <w:b/>
          <w:bCs/>
          <w:sz w:val="24"/>
          <w:szCs w:val="24"/>
          <w:rtl/>
        </w:rPr>
      </w:pPr>
    </w:p>
    <w:p w:rsidR="005C0921" w:rsidRPr="00075016" w:rsidRDefault="005C0921" w:rsidP="005C092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5C0921" w:rsidRDefault="005C0921" w:rsidP="00157B08">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7637FE31" wp14:editId="5D1FA5A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C0921" w:rsidRPr="005953BE" w:rsidRDefault="005C0921" w:rsidP="005C092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F4CD5F1"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5C0921" w:rsidRPr="005953BE" w:rsidRDefault="005C0921" w:rsidP="005C092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بشكل عام تشير النتائج</w: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إلى </w:t>
      </w:r>
      <w:r w:rsidR="00212806">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بشطري ا</w:t>
      </w:r>
      <w:r w:rsidR="00157B08">
        <w:rPr>
          <w:rFonts w:asciiTheme="majorBidi" w:hAnsiTheme="majorBidi" w:cstheme="majorBidi" w:hint="cs"/>
          <w:sz w:val="28"/>
          <w:szCs w:val="28"/>
          <w:rtl/>
        </w:rPr>
        <w:t>لبرنامج وعلى مستوى البرنامج ككل, كما تشير النتائج لأرتفاع التقييمات في شطر الطلاب مقارنة بشطر الطالبات علي مستوى جميع الأبعاد وعلى المستوى الاجمالي للتقييم.</w:t>
      </w:r>
    </w:p>
    <w:p w:rsidR="00157B08" w:rsidRDefault="00157B08" w:rsidP="005C0921">
      <w:pPr>
        <w:rPr>
          <w:rFonts w:asciiTheme="majorBidi" w:hAnsiTheme="majorBidi" w:cstheme="majorBidi"/>
          <w:b/>
          <w:bCs/>
          <w:sz w:val="32"/>
          <w:szCs w:val="32"/>
          <w:rtl/>
        </w:rPr>
      </w:pPr>
    </w:p>
    <w:p w:rsidR="005C0921" w:rsidRPr="0099223C" w:rsidRDefault="005C0921" w:rsidP="005C092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57B08" w:rsidRPr="00157B08" w:rsidRDefault="00157B08" w:rsidP="00157B08">
      <w:pPr>
        <w:pStyle w:val="a8"/>
        <w:numPr>
          <w:ilvl w:val="0"/>
          <w:numId w:val="40"/>
        </w:numPr>
        <w:bidi/>
        <w:rPr>
          <w:rFonts w:asciiTheme="majorBidi" w:hAnsiTheme="majorBidi" w:cstheme="majorBidi"/>
          <w:sz w:val="28"/>
          <w:szCs w:val="28"/>
          <w:rtl/>
        </w:rPr>
      </w:pPr>
      <w:r w:rsidRPr="00157B08">
        <w:rPr>
          <w:rFonts w:asciiTheme="majorBidi" w:hAnsiTheme="majorBidi" w:cs="Times New Roman" w:hint="eastAsia"/>
          <w:sz w:val="28"/>
          <w:szCs w:val="28"/>
          <w:rtl/>
        </w:rPr>
        <w:t>دراسة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أسباب</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التفاوت</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في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التقييم</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شطري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البرنامج</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وذلك</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لاتخاذ</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الإجراءات</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التصحيحية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التي</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تضمن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الاتساق</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الشطرين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مع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ووضع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خطة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تحسين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مناسبة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تضمن</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رفع</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قيمة</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المؤشر</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بالرصد</w:t>
      </w:r>
      <w:r w:rsidRPr="00157B08">
        <w:rPr>
          <w:rFonts w:asciiTheme="majorBidi" w:hAnsiTheme="majorBidi" w:cs="Times New Roman"/>
          <w:sz w:val="28"/>
          <w:szCs w:val="28"/>
          <w:rtl/>
        </w:rPr>
        <w:t xml:space="preserve"> </w:t>
      </w:r>
      <w:r w:rsidRPr="00157B08">
        <w:rPr>
          <w:rFonts w:asciiTheme="majorBidi" w:hAnsiTheme="majorBidi" w:cs="Times New Roman" w:hint="eastAsia"/>
          <w:sz w:val="28"/>
          <w:szCs w:val="28"/>
          <w:rtl/>
        </w:rPr>
        <w:t>التالي</w:t>
      </w:r>
      <w:r w:rsidRPr="00157B08">
        <w:rPr>
          <w:rFonts w:asciiTheme="majorBidi" w:hAnsiTheme="majorBidi" w:cs="Times New Roman"/>
          <w:sz w:val="28"/>
          <w:szCs w:val="28"/>
          <w:rtl/>
        </w:rPr>
        <w:t>.</w:t>
      </w:r>
    </w:p>
    <w:p w:rsidR="00157B08" w:rsidRDefault="00157B08" w:rsidP="005C0921">
      <w:pPr>
        <w:pStyle w:val="a8"/>
        <w:numPr>
          <w:ilvl w:val="0"/>
          <w:numId w:val="40"/>
        </w:numPr>
        <w:bidi/>
        <w:jc w:val="both"/>
        <w:rPr>
          <w:rFonts w:asciiTheme="majorBidi" w:hAnsiTheme="majorBidi" w:cstheme="majorBidi"/>
          <w:sz w:val="28"/>
          <w:szCs w:val="28"/>
        </w:rPr>
      </w:pPr>
    </w:p>
    <w:p w:rsidR="005C0921" w:rsidRPr="009308C4" w:rsidRDefault="005C0921" w:rsidP="00157B08">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5C0921" w:rsidRDefault="005C0921" w:rsidP="005C0921">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p w:rsidR="00157B08" w:rsidRDefault="00157B08" w:rsidP="00157B08">
      <w:pPr>
        <w:jc w:val="both"/>
        <w:rPr>
          <w:rFonts w:ascii="Times New Roman" w:eastAsia="Times New Roman" w:hAnsi="Times New Roman" w:cs="Times New Roman"/>
          <w:sz w:val="28"/>
          <w:szCs w:val="28"/>
          <w:rtl/>
        </w:rPr>
      </w:pPr>
    </w:p>
    <w:tbl>
      <w:tblPr>
        <w:tblStyle w:val="-613"/>
        <w:bidiVisual/>
        <w:tblW w:w="0" w:type="auto"/>
        <w:jc w:val="center"/>
        <w:tblInd w:w="0" w:type="dxa"/>
        <w:tblLook w:val="04A0" w:firstRow="1" w:lastRow="0" w:firstColumn="1" w:lastColumn="0" w:noHBand="0" w:noVBand="1"/>
      </w:tblPr>
      <w:tblGrid>
        <w:gridCol w:w="3311"/>
        <w:gridCol w:w="5211"/>
      </w:tblGrid>
      <w:tr w:rsidR="005C0921" w:rsidRPr="00A66A7C" w:rsidTr="00157B0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center"/>
              <w:rPr>
                <w:rFonts w:ascii="Times New Roman" w:hAnsi="Times New Roman" w:cs="Arial"/>
                <w:sz w:val="28"/>
                <w:szCs w:val="28"/>
              </w:rPr>
            </w:pPr>
            <w:r w:rsidRPr="00A66A7C">
              <w:rPr>
                <w:rFonts w:ascii="Times New Roman" w:hAnsi="Times New Roman" w:cs="Arial"/>
                <w:sz w:val="28"/>
                <w:szCs w:val="28"/>
                <w:rtl/>
              </w:rPr>
              <w:lastRenderedPageBreak/>
              <w:t>المؤشر</w:t>
            </w:r>
          </w:p>
        </w:tc>
        <w:tc>
          <w:tcPr>
            <w:tcW w:w="5211" w:type="dxa"/>
            <w:hideMark/>
          </w:tcPr>
          <w:p w:rsidR="005C0921" w:rsidRPr="00A66A7C" w:rsidRDefault="005C0921" w:rsidP="00F5417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Arial"/>
                <w:sz w:val="28"/>
                <w:szCs w:val="28"/>
              </w:rPr>
            </w:pPr>
            <w:r w:rsidRPr="00A66A7C">
              <w:rPr>
                <w:rFonts w:ascii="Times New Roman" w:hAnsi="Times New Roman" w:cs="Arial"/>
                <w:sz w:val="28"/>
                <w:szCs w:val="28"/>
                <w:rtl/>
              </w:rPr>
              <w:t>رقم العبارة ذات العلاقة باستمارة تقييم المقرر</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فاعلية التدريس</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1, 4, 5, 6, 8, 13, 15, 16</w:t>
            </w:r>
          </w:p>
        </w:tc>
      </w:tr>
      <w:tr w:rsidR="005C0921" w:rsidRPr="00A66A7C" w:rsidTr="00157B0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فاعلية طرق تقييم الطلاب</w:t>
            </w:r>
          </w:p>
        </w:tc>
        <w:tc>
          <w:tcPr>
            <w:tcW w:w="5211" w:type="dxa"/>
            <w:hideMark/>
          </w:tcPr>
          <w:p w:rsidR="005C0921" w:rsidRPr="00A66A7C" w:rsidRDefault="005C0921" w:rsidP="00F54179">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2, 17, 18</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جودة مصادر التعلم</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tl/>
              </w:rPr>
            </w:pPr>
            <w:r w:rsidRPr="00A66A7C">
              <w:rPr>
                <w:rFonts w:ascii="Times New Roman" w:hAnsi="Times New Roman" w:cs="Times New Roman"/>
                <w:sz w:val="28"/>
                <w:szCs w:val="28"/>
                <w:rtl/>
              </w:rPr>
              <w:t>3, 10, 11, 12</w:t>
            </w:r>
          </w:p>
        </w:tc>
      </w:tr>
      <w:tr w:rsidR="005C0921" w:rsidRPr="00A66A7C" w:rsidTr="00157B0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انجاز الطلاب لمخرجات التعلم</w:t>
            </w:r>
          </w:p>
        </w:tc>
        <w:tc>
          <w:tcPr>
            <w:tcW w:w="5211" w:type="dxa"/>
            <w:hideMark/>
          </w:tcPr>
          <w:p w:rsidR="005C0921" w:rsidRPr="00A66A7C" w:rsidRDefault="005C0921" w:rsidP="00F54179">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20, 21, 22, 23</w:t>
            </w:r>
          </w:p>
        </w:tc>
      </w:tr>
      <w:tr w:rsidR="005C0921" w:rsidRPr="00A66A7C" w:rsidTr="00157B0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11" w:type="dxa"/>
            <w:hideMark/>
          </w:tcPr>
          <w:p w:rsidR="005C0921" w:rsidRPr="00A66A7C" w:rsidRDefault="005C0921" w:rsidP="00F54179">
            <w:pPr>
              <w:jc w:val="both"/>
              <w:rPr>
                <w:rFonts w:ascii="Times New Roman" w:hAnsi="Times New Roman" w:cs="Arial"/>
                <w:sz w:val="28"/>
                <w:szCs w:val="28"/>
              </w:rPr>
            </w:pPr>
            <w:r w:rsidRPr="00A66A7C">
              <w:rPr>
                <w:rFonts w:ascii="Times New Roman" w:hAnsi="Times New Roman" w:cs="Arial"/>
                <w:sz w:val="28"/>
                <w:szCs w:val="28"/>
                <w:rtl/>
              </w:rPr>
              <w:t xml:space="preserve">جودة عمليات الدعم </w:t>
            </w:r>
            <w:r>
              <w:rPr>
                <w:rFonts w:ascii="Times New Roman" w:hAnsi="Times New Roman" w:cs="Arial" w:hint="cs"/>
                <w:sz w:val="28"/>
                <w:szCs w:val="28"/>
                <w:rtl/>
              </w:rPr>
              <w:t>والإرشاد</w:t>
            </w:r>
          </w:p>
        </w:tc>
        <w:tc>
          <w:tcPr>
            <w:tcW w:w="5211" w:type="dxa"/>
            <w:hideMark/>
          </w:tcPr>
          <w:p w:rsidR="005C0921" w:rsidRPr="00A66A7C" w:rsidRDefault="005C0921" w:rsidP="00F54179">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66A7C">
              <w:rPr>
                <w:rFonts w:ascii="Times New Roman" w:hAnsi="Times New Roman" w:cs="Times New Roman"/>
                <w:sz w:val="28"/>
                <w:szCs w:val="28"/>
                <w:rtl/>
              </w:rPr>
              <w:t>7, 9, 14, 19</w:t>
            </w:r>
          </w:p>
        </w:tc>
      </w:tr>
    </w:tbl>
    <w:p w:rsidR="005C0921" w:rsidRDefault="005C0921" w:rsidP="005C0921">
      <w:pPr>
        <w:jc w:val="both"/>
        <w:rPr>
          <w:rFonts w:asciiTheme="majorBidi" w:hAnsiTheme="majorBidi" w:cstheme="majorBidi"/>
          <w:sz w:val="36"/>
          <w:szCs w:val="36"/>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365353" w:rsidRDefault="00365353" w:rsidP="005C0921">
      <w:pPr>
        <w:ind w:left="-1333"/>
        <w:rPr>
          <w:rFonts w:asciiTheme="majorBidi" w:hAnsiTheme="majorBidi" w:cstheme="majorBidi"/>
          <w:sz w:val="36"/>
          <w:szCs w:val="36"/>
          <w:rtl/>
        </w:rPr>
      </w:pPr>
    </w:p>
    <w:sectPr w:rsidR="00365353" w:rsidSect="00E50374">
      <w:headerReference w:type="even" r:id="rId12"/>
      <w:headerReference w:type="default" r:id="rId13"/>
      <w:footerReference w:type="even" r:id="rId14"/>
      <w:footerReference w:type="default" r:id="rId15"/>
      <w:headerReference w:type="first" r:id="rId16"/>
      <w:footerReference w:type="first" r:id="rId17"/>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6A7E" w:rsidRDefault="00F26A7E" w:rsidP="00514685">
      <w:pPr>
        <w:spacing w:after="0" w:line="240" w:lineRule="auto"/>
      </w:pPr>
      <w:r>
        <w:separator/>
      </w:r>
    </w:p>
  </w:endnote>
  <w:endnote w:type="continuationSeparator" w:id="0">
    <w:p w:rsidR="00F26A7E" w:rsidRDefault="00F26A7E"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5F648448-EBDE-4C74-A86B-BC459362CBC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20827BA6-6DE5-4ECA-AEC2-5673D6B209B4}"/>
  </w:font>
  <w:font w:name="AL-Mohanad Bold">
    <w:charset w:val="B2"/>
    <w:family w:val="auto"/>
    <w:pitch w:val="variable"/>
    <w:sig w:usb0="00002001" w:usb1="00000000" w:usb2="00000000" w:usb3="00000000" w:csb0="00000040" w:csb1="00000000"/>
    <w:embedRegular r:id="rId3" w:fontKey="{9710C91B-8D6D-48C4-BF8D-332CF7293B81}"/>
    <w:embedBold r:id="rId4" w:fontKey="{20DB03A8-33AC-450C-BEE7-631929B519FE}"/>
  </w:font>
  <w:font w:name="Calibri">
    <w:panose1 w:val="020F0502020204030204"/>
    <w:charset w:val="00"/>
    <w:family w:val="swiss"/>
    <w:pitch w:val="variable"/>
    <w:sig w:usb0="E00002FF" w:usb1="4000ACFF" w:usb2="00000001" w:usb3="00000000" w:csb0="0000019F" w:csb1="00000000"/>
    <w:embedRegular r:id="rId5" w:fontKey="{8EC16355-5352-4437-A6BD-35BC152FB0CE}"/>
    <w:embedBold r:id="rId6" w:fontKey="{E7AB9CFF-C8B0-4702-ADEC-64B35F0455A7}"/>
    <w:embedItalic r:id="rId7" w:fontKey="{643DB7B8-9141-4E1F-84D7-1186E3B0F100}"/>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01135746-07B4-4D06-9537-B4BCBD67C7E5}"/>
  </w:font>
  <w:font w:name="Tahoma">
    <w:panose1 w:val="020B0604030504040204"/>
    <w:charset w:val="00"/>
    <w:family w:val="swiss"/>
    <w:pitch w:val="variable"/>
    <w:sig w:usb0="E1002EFF" w:usb1="C000605B" w:usb2="00000029" w:usb3="00000000" w:csb0="000101FF" w:csb1="00000000"/>
    <w:embedRegular r:id="rId9" w:fontKey="{4FEF28E0-6218-41E4-94A0-EF4A73490D95}"/>
  </w:font>
  <w:font w:name="Cambria">
    <w:panose1 w:val="02040503050406030204"/>
    <w:charset w:val="00"/>
    <w:family w:val="roman"/>
    <w:pitch w:val="variable"/>
    <w:sig w:usb0="E00002FF" w:usb1="400004FF" w:usb2="00000000" w:usb3="00000000" w:csb0="0000019F" w:csb1="00000000"/>
    <w:embedRegular r:id="rId10" w:fontKey="{256B7B99-3A3C-41CF-913A-05B99590E3CE}"/>
    <w:embedBold r:id="rId11" w:fontKey="{9959687D-B9C1-4480-A451-1CFFEBAE9B92}"/>
    <w:embedItalic r:id="rId12" w:fontKey="{E0C19559-0FF6-4FB6-BDF4-B9572047A6BC}"/>
  </w:font>
  <w:font w:name="Fanan">
    <w:altName w:val="Times New Roman"/>
    <w:charset w:val="B2"/>
    <w:family w:val="auto"/>
    <w:pitch w:val="variable"/>
    <w:sig w:usb0="00002001" w:usb1="00000000" w:usb2="00000000" w:usb3="00000000" w:csb0="00000040" w:csb1="00000000"/>
    <w:embedRegular r:id="rId13" w:fontKey="{3479CC6D-5261-452E-9EFD-A7FFD049BAD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834C8335-C49A-4276-BFAF-955D3D0A21A6}"/>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1D5EB70F-548C-43A9-9E43-3862113D800C}"/>
    <w:embedBold r:id="rId16" w:fontKey="{7654CAB0-FDD7-4183-B486-4B7BF2598307}"/>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482" w:rsidRDefault="0015548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E50374" w:rsidRDefault="00E50374" w:rsidP="00133E7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55482">
              <w:rPr>
                <w:rFonts w:hint="cs"/>
                <w:b/>
                <w:bCs/>
                <w:color w:val="FFFFFF" w:themeColor="background1"/>
                <w:rtl/>
              </w:rPr>
              <w:t>السادس</w:t>
            </w:r>
            <w:r>
              <w:rPr>
                <w:rFonts w:hint="cs"/>
                <w:b/>
                <w:bCs/>
                <w:color w:val="FFFFFF" w:themeColor="background1"/>
                <w:rtl/>
              </w:rPr>
              <w:t xml:space="preserve"> عشر للفصل الدراسي </w:t>
            </w:r>
            <w:r w:rsidR="00155482">
              <w:rPr>
                <w:rFonts w:hint="cs"/>
                <w:b/>
                <w:bCs/>
                <w:color w:val="FFFFFF" w:themeColor="background1"/>
                <w:rtl/>
              </w:rPr>
              <w:t>الثاني</w:t>
            </w:r>
            <w:r>
              <w:rPr>
                <w:rFonts w:hint="cs"/>
                <w:b/>
                <w:bCs/>
                <w:color w:val="FFFFFF" w:themeColor="background1"/>
                <w:rtl/>
              </w:rPr>
              <w:t xml:space="preserve">  للعام الجامعي 144</w:t>
            </w:r>
            <w:r w:rsidR="00133E72">
              <w:rPr>
                <w:rFonts w:hint="cs"/>
                <w:b/>
                <w:bCs/>
                <w:color w:val="FFFFFF" w:themeColor="background1"/>
                <w:rtl/>
              </w:rPr>
              <w:t>0</w:t>
            </w:r>
            <w:r>
              <w:rPr>
                <w:rFonts w:hint="cs"/>
                <w:b/>
                <w:bCs/>
                <w:color w:val="FFFFFF" w:themeColor="background1"/>
                <w:rtl/>
              </w:rPr>
              <w:t>-144</w:t>
            </w:r>
            <w:r w:rsidR="00133E72">
              <w:rPr>
                <w:rFonts w:hint="cs"/>
                <w:b/>
                <w:bCs/>
                <w:color w:val="FFFFFF" w:themeColor="background1"/>
                <w:rtl/>
              </w:rPr>
              <w:t>1</w:t>
            </w:r>
            <w:r w:rsidR="0015548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93693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936936">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482" w:rsidRDefault="0015548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6A7E" w:rsidRDefault="00F26A7E" w:rsidP="00514685">
      <w:pPr>
        <w:spacing w:after="0" w:line="240" w:lineRule="auto"/>
      </w:pPr>
      <w:r>
        <w:separator/>
      </w:r>
    </w:p>
  </w:footnote>
  <w:footnote w:type="continuationSeparator" w:id="0">
    <w:p w:rsidR="00F26A7E" w:rsidRDefault="00F26A7E"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482" w:rsidRDefault="0015548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0374" w:rsidRPr="006032E2" w:rsidRDefault="00E50374" w:rsidP="00E50374">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600D50D" wp14:editId="38FA00D5">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50374" w:rsidRPr="003A7F0A" w:rsidRDefault="00E50374" w:rsidP="00E50374">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E50374">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C7DED"/>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3E72"/>
    <w:rsid w:val="001346CB"/>
    <w:rsid w:val="00136D83"/>
    <w:rsid w:val="001375A0"/>
    <w:rsid w:val="00137E3E"/>
    <w:rsid w:val="0014305F"/>
    <w:rsid w:val="00146ADC"/>
    <w:rsid w:val="0014718C"/>
    <w:rsid w:val="00150BB5"/>
    <w:rsid w:val="00150BDE"/>
    <w:rsid w:val="00151C97"/>
    <w:rsid w:val="00151D5A"/>
    <w:rsid w:val="00153533"/>
    <w:rsid w:val="001546F9"/>
    <w:rsid w:val="0015526F"/>
    <w:rsid w:val="00155482"/>
    <w:rsid w:val="00157B08"/>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806"/>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58E"/>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57558"/>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238"/>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109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693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5EB6"/>
    <w:rsid w:val="009C0AE5"/>
    <w:rsid w:val="009C1D50"/>
    <w:rsid w:val="009C2C26"/>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31F0"/>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374"/>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65B4"/>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D7C3E"/>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26A7E"/>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09AE"/>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E09AE"/>
  </w:style>
  <w:style w:type="numbering" w:customStyle="1" w:styleId="195">
    <w:name w:val="بلا قائمة195"/>
    <w:next w:val="a4"/>
    <w:uiPriority w:val="99"/>
    <w:semiHidden/>
    <w:unhideWhenUsed/>
    <w:rsid w:val="0015548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FE09AE"/>
  </w:style>
  <w:style w:type="numbering" w:customStyle="1" w:styleId="195">
    <w:name w:val="بلا قائمة195"/>
    <w:next w:val="a4"/>
    <w:uiPriority w:val="99"/>
    <w:semiHidden/>
    <w:unhideWhenUsed/>
    <w:rsid w:val="001554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12535293">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3.95</c:v>
                </c:pt>
                <c:pt idx="1">
                  <c:v>3.88</c:v>
                </c:pt>
                <c:pt idx="2">
                  <c:v>4.13</c:v>
                </c:pt>
                <c:pt idx="3">
                  <c:v>4.1900000000000004</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134574848"/>
        <c:axId val="232747008"/>
      </c:lineChart>
      <c:catAx>
        <c:axId val="134574848"/>
        <c:scaling>
          <c:orientation val="maxMin"/>
        </c:scaling>
        <c:delete val="0"/>
        <c:axPos val="b"/>
        <c:majorTickMark val="out"/>
        <c:minorTickMark val="none"/>
        <c:tickLblPos val="nextTo"/>
        <c:crossAx val="232747008"/>
        <c:crosses val="autoZero"/>
        <c:auto val="1"/>
        <c:lblAlgn val="ctr"/>
        <c:lblOffset val="100"/>
        <c:noMultiLvlLbl val="0"/>
      </c:catAx>
      <c:valAx>
        <c:axId val="232747008"/>
        <c:scaling>
          <c:orientation val="minMax"/>
        </c:scaling>
        <c:delete val="0"/>
        <c:axPos val="r"/>
        <c:majorGridlines/>
        <c:numFmt formatCode="General" sourceLinked="1"/>
        <c:majorTickMark val="out"/>
        <c:minorTickMark val="none"/>
        <c:tickLblPos val="nextTo"/>
        <c:crossAx val="13457484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ورقة1!$G$6</c:f>
              <c:strCache>
                <c:ptCount val="1"/>
                <c:pt idx="0">
                  <c:v>الفعلي</c:v>
                </c:pt>
              </c:strCache>
            </c:strRef>
          </c:tx>
          <c:invertIfNegative val="0"/>
          <c:cat>
            <c:multiLvlStrRef>
              <c:f>ورقة1!$E$7:$F$21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ورقة1!$G$7:$G$21</c:f>
              <c:numCache>
                <c:formatCode>General</c:formatCode>
                <c:ptCount val="15"/>
                <c:pt idx="0">
                  <c:v>4.42</c:v>
                </c:pt>
                <c:pt idx="1">
                  <c:v>4.18</c:v>
                </c:pt>
                <c:pt idx="2">
                  <c:v>4.2300000000000004</c:v>
                </c:pt>
                <c:pt idx="3">
                  <c:v>4.41</c:v>
                </c:pt>
                <c:pt idx="4">
                  <c:v>4.1399999999999997</c:v>
                </c:pt>
                <c:pt idx="5">
                  <c:v>4.1900000000000004</c:v>
                </c:pt>
                <c:pt idx="6">
                  <c:v>4.46</c:v>
                </c:pt>
                <c:pt idx="7">
                  <c:v>4.13</c:v>
                </c:pt>
                <c:pt idx="8">
                  <c:v>4.1900000000000004</c:v>
                </c:pt>
                <c:pt idx="9">
                  <c:v>4.42</c:v>
                </c:pt>
                <c:pt idx="10">
                  <c:v>4.07</c:v>
                </c:pt>
                <c:pt idx="11">
                  <c:v>4.1399999999999997</c:v>
                </c:pt>
                <c:pt idx="12">
                  <c:v>4.42</c:v>
                </c:pt>
                <c:pt idx="13">
                  <c:v>4.1399999999999997</c:v>
                </c:pt>
                <c:pt idx="14">
                  <c:v>4.1900000000000004</c:v>
                </c:pt>
              </c:numCache>
            </c:numRef>
          </c:val>
        </c:ser>
        <c:ser>
          <c:idx val="1"/>
          <c:order val="1"/>
          <c:tx>
            <c:strRef>
              <c:f>ورقة1!$H$6</c:f>
              <c:strCache>
                <c:ptCount val="1"/>
                <c:pt idx="0">
                  <c:v>المستهدف</c:v>
                </c:pt>
              </c:strCache>
            </c:strRef>
          </c:tx>
          <c:invertIfNegative val="0"/>
          <c:cat>
            <c:multiLvlStrRef>
              <c:f>ورقة1!$E$7:$F$21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ورقة1!$H$7:$H$21</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75534592"/>
        <c:axId val="275536128"/>
        <c:axId val="0"/>
      </c:bar3DChart>
      <c:catAx>
        <c:axId val="275534592"/>
        <c:scaling>
          <c:orientation val="maxMin"/>
        </c:scaling>
        <c:delete val="0"/>
        <c:axPos val="b"/>
        <c:majorTickMark val="out"/>
        <c:minorTickMark val="none"/>
        <c:tickLblPos val="nextTo"/>
        <c:crossAx val="275536128"/>
        <c:crosses val="autoZero"/>
        <c:auto val="1"/>
        <c:lblAlgn val="ctr"/>
        <c:lblOffset val="100"/>
        <c:noMultiLvlLbl val="0"/>
      </c:catAx>
      <c:valAx>
        <c:axId val="275536128"/>
        <c:scaling>
          <c:orientation val="minMax"/>
        </c:scaling>
        <c:delete val="0"/>
        <c:axPos val="r"/>
        <c:majorGridlines/>
        <c:numFmt formatCode="General" sourceLinked="1"/>
        <c:majorTickMark val="out"/>
        <c:minorTickMark val="none"/>
        <c:tickLblPos val="nextTo"/>
        <c:crossAx val="2755345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A289D1-2E28-4874-B8A6-F95D8DBED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1085</Words>
  <Characters>6189</Characters>
  <Application>Microsoft Office Word</Application>
  <DocSecurity>0</DocSecurity>
  <Lines>51</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2020-02-27T09:36:00Z</cp:lastPrinted>
  <dcterms:created xsi:type="dcterms:W3CDTF">2020-10-07T07:05:00Z</dcterms:created>
  <dcterms:modified xsi:type="dcterms:W3CDTF">2020-10-07T07:05:00Z</dcterms:modified>
</cp:coreProperties>
</file>